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A2A" w:rsidRPr="0089437B" w:rsidRDefault="00C00A2A" w:rsidP="00E53FD7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437B">
        <w:rPr>
          <w:rFonts w:ascii="Times New Roman" w:hAnsi="Times New Roman" w:cs="Times New Roman"/>
          <w:bCs/>
          <w:sz w:val="28"/>
          <w:szCs w:val="28"/>
          <w:lang w:val="uk-UA"/>
        </w:rPr>
        <w:object w:dxaOrig="81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4" o:title=""/>
          </v:shape>
          <o:OLEObject Type="Embed" ProgID="Word.Picture.8" ShapeID="_x0000_i1025" DrawAspect="Content" ObjectID="_1700979734" r:id="rId5"/>
        </w:object>
      </w: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>СТАВНЕНСЬКА</w:t>
      </w:r>
      <w:proofErr w:type="spellEnd"/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СІЛЬСЬКА РАДА</w:t>
      </w: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>УЖГОРОДСЬКОГО РАЙОНУ</w:t>
      </w: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ЗАКАРПАТСЬКОЇ ОБЛАСТІ</w:t>
      </w: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>VІІІ</w:t>
      </w:r>
      <w:proofErr w:type="spellEnd"/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VIII скликання</w:t>
      </w: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>П Р О Е К Т</w:t>
      </w: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3F33" w:rsidRPr="0089437B" w:rsidRDefault="00243F33" w:rsidP="00243F3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8943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243F33" w:rsidRPr="0089437B" w:rsidRDefault="00243F33" w:rsidP="00243F3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0393" w:rsidRPr="0089437B" w:rsidRDefault="00243F33" w:rsidP="00243F33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9437B">
        <w:rPr>
          <w:rFonts w:ascii="Times New Roman" w:hAnsi="Times New Roman" w:cs="Times New Roman"/>
          <w:sz w:val="28"/>
          <w:szCs w:val="28"/>
          <w:lang w:val="uk-UA"/>
        </w:rPr>
        <w:t xml:space="preserve">грудня 2021                                      с. Ставне                                       </w:t>
      </w:r>
      <w:r w:rsidRPr="0089437B">
        <w:rPr>
          <w:rFonts w:ascii="Times New Roman" w:hAnsi="Times New Roman" w:cs="Times New Roman"/>
          <w:sz w:val="28"/>
          <w:szCs w:val="28"/>
          <w:lang w:val="uk-UA"/>
        </w:rPr>
        <w:tab/>
        <w:t>№</w:t>
      </w:r>
    </w:p>
    <w:p w:rsidR="00243F33" w:rsidRPr="0089437B" w:rsidRDefault="00243F33" w:rsidP="00D7039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43F33" w:rsidRPr="0089437B" w:rsidRDefault="00243F33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Про затвердження</w:t>
      </w:r>
      <w:r w:rsidR="00FA29DE"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технічної</w:t>
      </w:r>
      <w:r w:rsidR="00FA29DE"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документації</w:t>
      </w:r>
    </w:p>
    <w:p w:rsidR="00243F33" w:rsidRPr="0089437B" w:rsidRDefault="00FA29DE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І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з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землеустрою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щодо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встановлення</w:t>
      </w:r>
    </w:p>
    <w:p w:rsidR="00243F33" w:rsidRPr="0089437B" w:rsidRDefault="00243F33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(відновлення)</w:t>
      </w:r>
      <w:r w:rsidR="00FA29DE"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меж</w:t>
      </w:r>
      <w:r w:rsidR="00FA29DE"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земельної</w:t>
      </w:r>
      <w:r w:rsidR="00FA29DE"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proofErr w:type="spellStart"/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ділянкив</w:t>
      </w:r>
      <w:proofErr w:type="spellEnd"/>
    </w:p>
    <w:p w:rsidR="00243F33" w:rsidRPr="0089437B" w:rsidRDefault="00FA29DE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Н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атурі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(на місцевості)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для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будівництва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і</w:t>
      </w:r>
    </w:p>
    <w:p w:rsidR="00243F33" w:rsidRPr="0089437B" w:rsidRDefault="00FA29DE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О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бслуговування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житлового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будинку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та</w:t>
      </w:r>
    </w:p>
    <w:p w:rsidR="00243F33" w:rsidRPr="0089437B" w:rsidRDefault="00FA29DE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г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осподарських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будівель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і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b/>
          <w:sz w:val="28"/>
          <w:szCs w:val="24"/>
          <w:lang w:val="uk-UA"/>
        </w:rPr>
        <w:t>споруд</w:t>
      </w:r>
    </w:p>
    <w:p w:rsidR="00243F33" w:rsidRPr="0089437B" w:rsidRDefault="00243F33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( присадибна   ділянка )</w:t>
      </w:r>
    </w:p>
    <w:p w:rsidR="00243F33" w:rsidRPr="0089437B" w:rsidRDefault="00243F33" w:rsidP="00243F33">
      <w:pPr>
        <w:pStyle w:val="a3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D70393" w:rsidRPr="0089437B" w:rsidRDefault="00243F33" w:rsidP="00243F3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55 Закону України «Про землеустрій», розглянувши технічну документацію із землеустрою щодо встановлення меж земельної ділянки в натурі, для будівництва і обслуговування житлового будинку та господарських будівель і споруд (присадибна ділянка)та, враховуючи заяву гр. Марин Марії Іллівни, жительки с. </w:t>
      </w:r>
      <w:proofErr w:type="spellStart"/>
      <w:r w:rsidRPr="0089437B">
        <w:rPr>
          <w:rFonts w:ascii="Times New Roman" w:hAnsi="Times New Roman" w:cs="Times New Roman"/>
          <w:sz w:val="24"/>
          <w:szCs w:val="24"/>
          <w:lang w:val="uk-UA"/>
        </w:rPr>
        <w:t>Стужиця</w:t>
      </w:r>
      <w:proofErr w:type="spellEnd"/>
      <w:r w:rsidRPr="0089437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, сільська рада</w:t>
      </w:r>
    </w:p>
    <w:p w:rsidR="00243F33" w:rsidRPr="0089437B" w:rsidRDefault="00243F33" w:rsidP="00243F3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D70393" w:rsidRPr="0089437B" w:rsidRDefault="00D70393" w:rsidP="00243F3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437B"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за кадастровим</w:t>
      </w:r>
      <w:r w:rsidR="00243F33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номером 2120886000:06:001:0057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243F33" w:rsidRPr="0089437B">
        <w:rPr>
          <w:rFonts w:ascii="Times New Roman" w:hAnsi="Times New Roman" w:cs="Times New Roman"/>
          <w:sz w:val="24"/>
          <w:szCs w:val="24"/>
          <w:lang w:val="uk-UA"/>
        </w:rPr>
        <w:t>0,25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га, </w:t>
      </w:r>
      <w:r w:rsidR="00243F33" w:rsidRPr="0089437B">
        <w:rPr>
          <w:rFonts w:ascii="Times New Roman" w:hAnsi="Times New Roman" w:cs="Times New Roman"/>
          <w:sz w:val="24"/>
          <w:szCs w:val="24"/>
          <w:lang w:val="uk-UA"/>
        </w:rPr>
        <w:t>для будівництва і обслуговування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sz w:val="24"/>
          <w:szCs w:val="24"/>
          <w:lang w:val="uk-UA"/>
        </w:rPr>
        <w:t>житлового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sz w:val="24"/>
          <w:szCs w:val="24"/>
          <w:lang w:val="uk-UA"/>
        </w:rPr>
        <w:t>будинку та господарських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sz w:val="24"/>
          <w:szCs w:val="24"/>
          <w:lang w:val="uk-UA"/>
        </w:rPr>
        <w:t>будівель і споруд (присадибна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3F33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ділянка), </w:t>
      </w:r>
      <w:r w:rsidR="00F0699C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F0699C" w:rsidRPr="0089437B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F0699C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с. </w:t>
      </w:r>
      <w:proofErr w:type="spellStart"/>
      <w:r w:rsidR="00F0699C" w:rsidRPr="0089437B">
        <w:rPr>
          <w:rFonts w:ascii="Times New Roman" w:hAnsi="Times New Roman" w:cs="Times New Roman"/>
          <w:sz w:val="24"/>
          <w:szCs w:val="24"/>
          <w:lang w:val="uk-UA"/>
        </w:rPr>
        <w:t>Стужиця</w:t>
      </w:r>
      <w:proofErr w:type="spellEnd"/>
      <w:r w:rsidR="00F0699C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="00F0699C" w:rsidRPr="0089437B">
        <w:rPr>
          <w:rFonts w:ascii="Times New Roman" w:hAnsi="Times New Roman" w:cs="Times New Roman"/>
          <w:sz w:val="24"/>
          <w:szCs w:val="24"/>
          <w:lang w:val="uk-UA"/>
        </w:rPr>
        <w:t>, Ужгородського району,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та передати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дану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ілянку у 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>власність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Марин Марії Іллівні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70393" w:rsidRPr="0089437B" w:rsidRDefault="00D70393" w:rsidP="0014709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2. Гр.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Марин </w:t>
      </w:r>
      <w:proofErr w:type="spellStart"/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М.І.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здійснити</w:t>
      </w:r>
      <w:proofErr w:type="spellEnd"/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державну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реєс</w:t>
      </w:r>
      <w:bookmarkStart w:id="0" w:name="_GoBack"/>
      <w:bookmarkEnd w:id="0"/>
      <w:r w:rsidRPr="0089437B">
        <w:rPr>
          <w:rFonts w:ascii="Times New Roman" w:hAnsi="Times New Roman" w:cs="Times New Roman"/>
          <w:sz w:val="24"/>
          <w:szCs w:val="24"/>
          <w:lang w:val="uk-UA"/>
        </w:rPr>
        <w:t>трацію права власності у Державному реєстрі</w:t>
      </w:r>
      <w:r w:rsid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речових прав на нерухоме</w:t>
      </w:r>
      <w:r w:rsid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437B">
        <w:rPr>
          <w:rFonts w:ascii="Times New Roman" w:hAnsi="Times New Roman" w:cs="Times New Roman"/>
          <w:sz w:val="24"/>
          <w:szCs w:val="24"/>
          <w:lang w:val="uk-UA"/>
        </w:rPr>
        <w:t>майно.</w:t>
      </w:r>
    </w:p>
    <w:p w:rsidR="00D70393" w:rsidRPr="0089437B" w:rsidRDefault="00D70393" w:rsidP="0014709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437B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цього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покласти на постійну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депутатську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комісію з питань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земельних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ресурсів, соціального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розвитку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населених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пунктів, екології, охорони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навколишнього природного середовища та надзвичайної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ситуації</w:t>
      </w:r>
      <w:r w:rsidR="0089437B" w:rsidRPr="008943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090" w:rsidRPr="0089437B">
        <w:rPr>
          <w:rFonts w:ascii="Times New Roman" w:hAnsi="Times New Roman" w:cs="Times New Roman"/>
          <w:sz w:val="24"/>
          <w:szCs w:val="24"/>
          <w:lang w:val="uk-UA"/>
        </w:rPr>
        <w:t>сільської ради.</w:t>
      </w:r>
    </w:p>
    <w:p w:rsidR="00D70393" w:rsidRPr="0089437B" w:rsidRDefault="00D70393" w:rsidP="00D7039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70393" w:rsidRPr="0089437B" w:rsidRDefault="00D70393" w:rsidP="00D7039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53BEE" w:rsidRPr="0089437B" w:rsidRDefault="00147090" w:rsidP="00D70393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>Сільський голова</w:t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ab/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ab/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ab/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ab/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ab/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ab/>
      </w:r>
      <w:r w:rsidRPr="0089437B">
        <w:rPr>
          <w:rFonts w:ascii="Times New Roman" w:hAnsi="Times New Roman" w:cs="Times New Roman"/>
          <w:b/>
          <w:sz w:val="28"/>
          <w:szCs w:val="24"/>
          <w:lang w:val="uk-UA"/>
        </w:rPr>
        <w:tab/>
        <w:t>Іван МАНДРИК</w:t>
      </w:r>
    </w:p>
    <w:sectPr w:rsidR="00B53BEE" w:rsidRPr="0089437B" w:rsidSect="0041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003E"/>
    <w:rsid w:val="00147090"/>
    <w:rsid w:val="00243F33"/>
    <w:rsid w:val="0041376B"/>
    <w:rsid w:val="00462D4C"/>
    <w:rsid w:val="00481C01"/>
    <w:rsid w:val="006333B8"/>
    <w:rsid w:val="00675424"/>
    <w:rsid w:val="006821C3"/>
    <w:rsid w:val="007E5A2E"/>
    <w:rsid w:val="00827A31"/>
    <w:rsid w:val="0089437B"/>
    <w:rsid w:val="00B53BEE"/>
    <w:rsid w:val="00C00A2A"/>
    <w:rsid w:val="00D70393"/>
    <w:rsid w:val="00E53FD7"/>
    <w:rsid w:val="00EA003E"/>
    <w:rsid w:val="00F0699C"/>
    <w:rsid w:val="00FA2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8E7C63"/>
  <w15:docId w15:val="{22E05A12-875E-4207-A3D0-9BFF82C0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3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шукаль</dc:creator>
  <cp:keywords/>
  <dc:description/>
  <cp:lastModifiedBy>AMD</cp:lastModifiedBy>
  <cp:revision>18</cp:revision>
  <cp:lastPrinted>2021-12-03T13:13:00Z</cp:lastPrinted>
  <dcterms:created xsi:type="dcterms:W3CDTF">2021-04-16T11:21:00Z</dcterms:created>
  <dcterms:modified xsi:type="dcterms:W3CDTF">2021-12-14T07:36:00Z</dcterms:modified>
</cp:coreProperties>
</file>